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1205E" w14:textId="77777777" w:rsidR="00A52305" w:rsidRPr="00A52305" w:rsidRDefault="00A52305" w:rsidP="00A52305">
      <w:pPr>
        <w:tabs>
          <w:tab w:val="left" w:pos="6237"/>
        </w:tabs>
        <w:jc w:val="center"/>
        <w:rPr>
          <w:rFonts w:ascii="Arial" w:eastAsia="Calibri" w:hAnsi="Arial" w:cs="Arial"/>
          <w:lang w:val="es-CL"/>
        </w:rPr>
      </w:pPr>
      <w:r w:rsidRPr="00A52305">
        <w:rPr>
          <w:rFonts w:ascii="Arial" w:eastAsia="Calibri" w:hAnsi="Arial" w:cs="Arial"/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07E120BC" wp14:editId="07E120BD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2305">
        <w:rPr>
          <w:rFonts w:ascii="Arial" w:eastAsia="Calibri" w:hAnsi="Arial" w:cs="Arial"/>
          <w:lang w:val="es-CL"/>
        </w:rPr>
        <w:t>COLEGIO ALBERTO HURTADO CRUCHAGA</w:t>
      </w:r>
    </w:p>
    <w:p w14:paraId="07E1205F" w14:textId="77777777" w:rsidR="00A52305" w:rsidRPr="00A52305" w:rsidRDefault="00A52305" w:rsidP="00A52305">
      <w:pPr>
        <w:tabs>
          <w:tab w:val="left" w:pos="6237"/>
        </w:tabs>
        <w:jc w:val="center"/>
        <w:rPr>
          <w:rFonts w:ascii="Arial" w:eastAsia="Calibri" w:hAnsi="Arial" w:cs="Arial"/>
          <w:lang w:val="es-CL"/>
        </w:rPr>
      </w:pPr>
      <w:r w:rsidRPr="00A52305">
        <w:rPr>
          <w:rFonts w:ascii="Arial" w:eastAsia="Calibri" w:hAnsi="Arial" w:cs="Arial"/>
          <w:lang w:val="es-CL"/>
        </w:rPr>
        <w:t xml:space="preserve">            EDUCANDO EN ARMONIA, SOLIDARIDAD Y ESPERANZA</w:t>
      </w:r>
    </w:p>
    <w:p w14:paraId="07E12060" w14:textId="77777777" w:rsidR="00A52305" w:rsidRPr="00A52305" w:rsidRDefault="00A52305" w:rsidP="00A52305">
      <w:pPr>
        <w:rPr>
          <w:rFonts w:ascii="Arial" w:hAnsi="Arial" w:cs="Arial"/>
          <w:lang w:val="es-CL"/>
        </w:rPr>
      </w:pPr>
    </w:p>
    <w:p w14:paraId="07E12061" w14:textId="77777777" w:rsidR="00A52305" w:rsidRPr="00A52305" w:rsidRDefault="00A52305" w:rsidP="00A52305">
      <w:pPr>
        <w:jc w:val="center"/>
        <w:rPr>
          <w:rFonts w:ascii="Arial" w:hAnsi="Arial" w:cs="Arial"/>
          <w:lang w:val="es-CL"/>
        </w:rPr>
      </w:pPr>
      <w:r w:rsidRPr="00A52305">
        <w:rPr>
          <w:rFonts w:ascii="Arial" w:hAnsi="Arial" w:cs="Arial"/>
          <w:lang w:val="es-CL"/>
        </w:rPr>
        <w:t>Guía Nº3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56"/>
        <w:gridCol w:w="282"/>
        <w:gridCol w:w="297"/>
        <w:gridCol w:w="2671"/>
        <w:gridCol w:w="1109"/>
        <w:gridCol w:w="282"/>
        <w:gridCol w:w="296"/>
        <w:gridCol w:w="2461"/>
      </w:tblGrid>
      <w:tr w:rsidR="00A52305" w:rsidRPr="00A52305" w14:paraId="07E12069" w14:textId="77777777" w:rsidTr="00E91332">
        <w:tc>
          <w:tcPr>
            <w:tcW w:w="1693" w:type="dxa"/>
          </w:tcPr>
          <w:p w14:paraId="07E12062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07E12063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7E12064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 xml:space="preserve">Matemática </w:t>
            </w:r>
          </w:p>
        </w:tc>
        <w:tc>
          <w:tcPr>
            <w:tcW w:w="1124" w:type="dxa"/>
          </w:tcPr>
          <w:p w14:paraId="07E12065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07E12066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7E12067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7E12068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Paz Rojas</w:t>
            </w:r>
          </w:p>
        </w:tc>
      </w:tr>
      <w:tr w:rsidR="00A52305" w:rsidRPr="00A52305" w14:paraId="07E1206F" w14:textId="77777777" w:rsidTr="00E91332">
        <w:tc>
          <w:tcPr>
            <w:tcW w:w="1693" w:type="dxa"/>
          </w:tcPr>
          <w:p w14:paraId="07E1206A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 xml:space="preserve">Nombre </w:t>
            </w:r>
          </w:p>
          <w:p w14:paraId="07E1206B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07E1206C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07E1206D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07E1206E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</w:p>
        </w:tc>
      </w:tr>
      <w:tr w:rsidR="00A52305" w:rsidRPr="00A52305" w14:paraId="07E12077" w14:textId="77777777" w:rsidTr="00E91332">
        <w:tc>
          <w:tcPr>
            <w:tcW w:w="1693" w:type="dxa"/>
          </w:tcPr>
          <w:p w14:paraId="07E12070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07E12071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7E12072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1º medio B</w:t>
            </w:r>
          </w:p>
        </w:tc>
        <w:tc>
          <w:tcPr>
            <w:tcW w:w="1124" w:type="dxa"/>
          </w:tcPr>
          <w:p w14:paraId="07E12073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07E12074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7E12075" w14:textId="77777777" w:rsidR="00A52305" w:rsidRPr="00A52305" w:rsidRDefault="00A52305" w:rsidP="00E91332">
            <w:pPr>
              <w:rPr>
                <w:rFonts w:ascii="Arial" w:hAnsi="Arial" w:cs="Arial"/>
                <w:lang w:val="es-CL"/>
              </w:rPr>
            </w:pPr>
            <w:r w:rsidRPr="00A523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7E12076" w14:textId="10E6677F" w:rsidR="00A52305" w:rsidRPr="00A52305" w:rsidRDefault="00D07301" w:rsidP="00E91332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Mayo 2020</w:t>
            </w:r>
          </w:p>
        </w:tc>
      </w:tr>
    </w:tbl>
    <w:p w14:paraId="07E12078" w14:textId="77777777" w:rsidR="00A52305" w:rsidRPr="00A52305" w:rsidRDefault="00A52305" w:rsidP="00A52305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A52305" w:rsidRPr="00A52305" w14:paraId="07E1207A" w14:textId="77777777" w:rsidTr="00E91332">
        <w:trPr>
          <w:trHeight w:val="140"/>
        </w:trPr>
        <w:tc>
          <w:tcPr>
            <w:tcW w:w="9801" w:type="dxa"/>
          </w:tcPr>
          <w:p w14:paraId="07E12079" w14:textId="77777777" w:rsidR="00A52305" w:rsidRPr="00A52305" w:rsidRDefault="00A52305" w:rsidP="00E91332">
            <w:pPr>
              <w:jc w:val="center"/>
              <w:rPr>
                <w:rFonts w:ascii="Arial" w:hAnsi="Arial" w:cs="Arial"/>
                <w:b/>
              </w:rPr>
            </w:pPr>
            <w:r w:rsidRPr="00A52305">
              <w:rPr>
                <w:rFonts w:ascii="Arial" w:hAnsi="Arial" w:cs="Arial"/>
                <w:b/>
              </w:rPr>
              <w:t>Indicadores de Evaluación</w:t>
            </w:r>
          </w:p>
        </w:tc>
      </w:tr>
      <w:tr w:rsidR="00A52305" w:rsidRPr="00A52305" w14:paraId="07E1207F" w14:textId="77777777" w:rsidTr="00E91332">
        <w:trPr>
          <w:trHeight w:val="380"/>
        </w:trPr>
        <w:tc>
          <w:tcPr>
            <w:tcW w:w="9801" w:type="dxa"/>
          </w:tcPr>
          <w:p w14:paraId="07E1207B" w14:textId="77777777" w:rsidR="00A52305" w:rsidRPr="00A52305" w:rsidRDefault="00A52305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 w:rsidRPr="00A52305">
              <w:rPr>
                <w:rFonts w:ascii="Arial" w:eastAsia="Times New Roman" w:hAnsi="Arial" w:cs="Arial"/>
                <w:color w:val="555555"/>
                <w:lang w:eastAsia="es-ES"/>
              </w:rPr>
              <w:t xml:space="preserve">Representan números racionales de manera fraccionaria y/o decimal </w:t>
            </w:r>
          </w:p>
          <w:p w14:paraId="07E1207C" w14:textId="77777777" w:rsidR="00A52305" w:rsidRDefault="00A52305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 w:rsidRPr="00A52305">
              <w:rPr>
                <w:rFonts w:ascii="Arial" w:eastAsia="Times New Roman" w:hAnsi="Arial" w:cs="Arial"/>
                <w:color w:val="555555"/>
                <w:lang w:eastAsia="es-ES"/>
              </w:rPr>
              <w:t xml:space="preserve">Aplican </w:t>
            </w:r>
            <w:r w:rsidR="0006315D">
              <w:rPr>
                <w:rFonts w:ascii="Arial" w:eastAsia="Times New Roman" w:hAnsi="Arial" w:cs="Arial"/>
                <w:color w:val="555555"/>
                <w:lang w:eastAsia="es-ES"/>
              </w:rPr>
              <w:t>operatoria básica con números racionales</w:t>
            </w:r>
          </w:p>
          <w:p w14:paraId="07E1207D" w14:textId="77777777" w:rsidR="0006315D" w:rsidRDefault="0006315D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>
              <w:rPr>
                <w:rFonts w:ascii="Arial" w:eastAsia="Times New Roman" w:hAnsi="Arial" w:cs="Arial"/>
                <w:color w:val="555555"/>
                <w:lang w:eastAsia="es-ES"/>
              </w:rPr>
              <w:t xml:space="preserve">Aplican prioridades matemáticas para resolver ejercicios combinados </w:t>
            </w:r>
          </w:p>
          <w:p w14:paraId="07E1207E" w14:textId="77777777" w:rsidR="0006315D" w:rsidRPr="00A52305" w:rsidRDefault="0006315D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>
              <w:rPr>
                <w:rFonts w:ascii="Arial" w:eastAsia="Times New Roman" w:hAnsi="Arial" w:cs="Arial"/>
                <w:color w:val="555555"/>
                <w:lang w:eastAsia="es-ES"/>
              </w:rPr>
              <w:t>Resuelven problemas rutinarios de operatoria básica con números racionales</w:t>
            </w:r>
          </w:p>
        </w:tc>
      </w:tr>
    </w:tbl>
    <w:p w14:paraId="07E12080" w14:textId="77777777" w:rsidR="007F120C" w:rsidRDefault="001F33AB" w:rsidP="00F414BF">
      <w:pPr>
        <w:jc w:val="center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Guía de evaluación</w:t>
      </w:r>
    </w:p>
    <w:p w14:paraId="07E12081" w14:textId="77777777" w:rsidR="001F33AB" w:rsidRDefault="001F33A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Instrucciones</w:t>
      </w:r>
    </w:p>
    <w:p w14:paraId="07E12082" w14:textId="77777777" w:rsidR="00F414BF" w:rsidRDefault="00F414BF">
      <w:pPr>
        <w:rPr>
          <w:rFonts w:ascii="Arial" w:hAnsi="Arial" w:cs="Arial"/>
          <w:lang w:val="es-ES_tradnl"/>
        </w:rPr>
      </w:pPr>
    </w:p>
    <w:p w14:paraId="07E12083" w14:textId="39F36965" w:rsidR="001F33AB" w:rsidRPr="00A52305" w:rsidRDefault="001F33A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Resuelve cada ejercicio y problema</w:t>
      </w:r>
      <w:r w:rsidR="00956D28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realizando la operatoria necesaria</w:t>
      </w:r>
      <w:r w:rsidR="00A24FD5">
        <w:rPr>
          <w:rFonts w:ascii="Arial" w:hAnsi="Arial" w:cs="Arial"/>
          <w:lang w:val="es-ES_tradnl"/>
        </w:rPr>
        <w:t xml:space="preserve"> y</w:t>
      </w:r>
      <w:r w:rsidR="00C41AC8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explicando la forma en que lo realizaste</w:t>
      </w:r>
      <w:r w:rsidR="00F22B24">
        <w:rPr>
          <w:rFonts w:ascii="Arial" w:hAnsi="Arial" w:cs="Arial"/>
          <w:lang w:val="es-ES_tradnl"/>
        </w:rPr>
        <w:t>, hazlo en la</w:t>
      </w:r>
      <w:r w:rsidR="00F414BF">
        <w:rPr>
          <w:rFonts w:ascii="Arial" w:hAnsi="Arial" w:cs="Arial"/>
          <w:lang w:val="es-ES_tradnl"/>
        </w:rPr>
        <w:t xml:space="preserve"> hoja de la guía o </w:t>
      </w:r>
      <w:r w:rsidR="00F22B24">
        <w:rPr>
          <w:rFonts w:ascii="Arial" w:hAnsi="Arial" w:cs="Arial"/>
          <w:lang w:val="es-ES_tradnl"/>
        </w:rPr>
        <w:t>en</w:t>
      </w:r>
      <w:r w:rsidR="00F414BF">
        <w:rPr>
          <w:rFonts w:ascii="Arial" w:hAnsi="Arial" w:cs="Arial"/>
          <w:lang w:val="es-ES_tradnl"/>
        </w:rPr>
        <w:t xml:space="preserve"> una hoja anexada a la guía. </w:t>
      </w:r>
      <w:r w:rsidR="00352693">
        <w:rPr>
          <w:rFonts w:ascii="Arial" w:hAnsi="Arial" w:cs="Arial"/>
          <w:lang w:val="es-ES_tradnl"/>
        </w:rPr>
        <w:t>El proceso que realices será considerado en la evaluación</w:t>
      </w:r>
      <w:r w:rsidR="00621600">
        <w:rPr>
          <w:rFonts w:ascii="Arial" w:hAnsi="Arial" w:cs="Arial"/>
          <w:lang w:val="es-ES_tradnl"/>
        </w:rPr>
        <w:t>.</w:t>
      </w:r>
      <w:r w:rsidR="00F414BF">
        <w:rPr>
          <w:rFonts w:ascii="Arial" w:hAnsi="Arial" w:cs="Arial"/>
          <w:lang w:val="es-ES_tradnl"/>
        </w:rPr>
        <w:t xml:space="preserve"> </w:t>
      </w:r>
    </w:p>
    <w:p w14:paraId="07E12084" w14:textId="77777777" w:rsidR="00237F3B" w:rsidRPr="00A52305" w:rsidRDefault="00237F3B">
      <w:pPr>
        <w:rPr>
          <w:rFonts w:ascii="Arial" w:hAnsi="Arial" w:cs="Arial"/>
          <w:lang w:val="es-ES_tradnl"/>
        </w:rPr>
      </w:pPr>
    </w:p>
    <w:p w14:paraId="07E12085" w14:textId="5ECDA02B" w:rsidR="00904DB1" w:rsidRPr="00A52305" w:rsidRDefault="00904DB1">
      <w:pPr>
        <w:rPr>
          <w:rFonts w:ascii="Arial" w:hAnsi="Arial" w:cs="Arial"/>
          <w:lang w:val="es-ES_tradnl"/>
        </w:rPr>
      </w:pPr>
      <w:r w:rsidRPr="00A52305">
        <w:rPr>
          <w:rFonts w:ascii="Arial" w:hAnsi="Arial" w:cs="Arial"/>
          <w:lang w:val="es-ES_tradnl"/>
        </w:rPr>
        <w:t>1</w:t>
      </w:r>
      <w:r w:rsidR="00621600">
        <w:rPr>
          <w:rFonts w:ascii="Arial" w:hAnsi="Arial" w:cs="Arial"/>
          <w:lang w:val="es-ES_tradnl"/>
        </w:rPr>
        <w:t>)</w:t>
      </w:r>
      <w:r w:rsidRPr="00A52305">
        <w:rPr>
          <w:rFonts w:ascii="Arial" w:hAnsi="Arial" w:cs="Arial"/>
          <w:lang w:val="es-ES_tradnl"/>
        </w:rPr>
        <w:t xml:space="preserve"> </w:t>
      </w:r>
      <w:r w:rsidR="00621600">
        <w:rPr>
          <w:rFonts w:ascii="Arial" w:hAnsi="Arial" w:cs="Arial"/>
          <w:lang w:val="es-ES_tradnl"/>
        </w:rPr>
        <w:t>T</w:t>
      </w:r>
      <w:r w:rsidR="00621600" w:rsidRPr="00A52305">
        <w:rPr>
          <w:rFonts w:ascii="Arial" w:hAnsi="Arial" w:cs="Arial"/>
          <w:lang w:val="es-ES_tradnl"/>
        </w:rPr>
        <w:t>ransforma</w:t>
      </w:r>
      <w:r w:rsidRPr="00A52305">
        <w:rPr>
          <w:rFonts w:ascii="Arial" w:hAnsi="Arial" w:cs="Arial"/>
          <w:lang w:val="es-ES_tradnl"/>
        </w:rPr>
        <w:t xml:space="preserve"> a decimal las siguientes fracciones</w:t>
      </w:r>
      <w:r w:rsidR="00621600">
        <w:rPr>
          <w:rFonts w:ascii="Arial" w:hAnsi="Arial" w:cs="Arial"/>
          <w:lang w:val="es-ES_tradnl"/>
        </w:rPr>
        <w:t>:</w:t>
      </w:r>
      <w:r w:rsidRPr="00A52305">
        <w:rPr>
          <w:rFonts w:ascii="Arial" w:hAnsi="Arial" w:cs="Arial"/>
          <w:lang w:val="es-ES_tradnl"/>
        </w:rPr>
        <w:t xml:space="preserve"> </w:t>
      </w:r>
    </w:p>
    <w:p w14:paraId="07E12086" w14:textId="77777777" w:rsidR="00904DB1" w:rsidRPr="00A52305" w:rsidRDefault="00904DB1">
      <w:pPr>
        <w:rPr>
          <w:rFonts w:ascii="Arial" w:hAnsi="Arial" w:cs="Arial"/>
          <w:lang w:val="es-ES_tradnl"/>
        </w:rPr>
      </w:pPr>
    </w:p>
    <w:p w14:paraId="07E12087" w14:textId="77777777" w:rsidR="00904DB1" w:rsidRPr="00A52305" w:rsidRDefault="00D07301" w:rsidP="00904DB1">
      <w:pPr>
        <w:pStyle w:val="Prrafodelista"/>
        <w:numPr>
          <w:ilvl w:val="0"/>
          <w:numId w:val="1"/>
        </w:numPr>
        <w:rPr>
          <w:rFonts w:ascii="Arial" w:eastAsiaTheme="minorEastAsia" w:hAnsi="Arial" w:cs="Arial"/>
          <w:lang w:val="es-ES_tradnl"/>
        </w:rPr>
      </w:pP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3</m:t>
            </m:r>
          </m:num>
          <m:den>
            <m:r>
              <w:rPr>
                <w:rFonts w:ascii="Cambria Math" w:hAnsi="Arial" w:cs="Arial"/>
                <w:lang w:val="es-ES_tradnl"/>
              </w:rPr>
              <m:t>4</m:t>
            </m:r>
          </m:den>
        </m:f>
      </m:oMath>
    </w:p>
    <w:p w14:paraId="07E12088" w14:textId="77777777" w:rsidR="00904DB1" w:rsidRPr="00A52305" w:rsidRDefault="00904DB1" w:rsidP="00904DB1">
      <w:pPr>
        <w:pStyle w:val="Prrafodelista"/>
        <w:rPr>
          <w:rFonts w:ascii="Arial" w:eastAsiaTheme="minorEastAsia" w:hAnsi="Arial" w:cs="Arial"/>
          <w:lang w:val="es-ES_tradnl"/>
        </w:rPr>
      </w:pPr>
    </w:p>
    <w:p w14:paraId="07E12089" w14:textId="77777777" w:rsidR="00904DB1" w:rsidRPr="00A52305" w:rsidRDefault="00D07301" w:rsidP="00904DB1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1</m:t>
            </m:r>
          </m:num>
          <m:den>
            <m:r>
              <w:rPr>
                <w:rFonts w:ascii="Cambria Math" w:hAnsi="Arial" w:cs="Arial"/>
                <w:lang w:val="es-ES_tradnl"/>
              </w:rPr>
              <m:t xml:space="preserve">   10 </m:t>
            </m:r>
          </m:den>
        </m:f>
      </m:oMath>
    </w:p>
    <w:p w14:paraId="07E1208A" w14:textId="77777777" w:rsidR="00904DB1" w:rsidRPr="00A52305" w:rsidRDefault="00904DB1" w:rsidP="00904DB1">
      <w:pPr>
        <w:pStyle w:val="Prrafodelista"/>
        <w:rPr>
          <w:rFonts w:ascii="Arial" w:hAnsi="Arial" w:cs="Arial"/>
          <w:lang w:val="es-ES_tradnl"/>
        </w:rPr>
      </w:pPr>
    </w:p>
    <w:p w14:paraId="07E1208B" w14:textId="77777777" w:rsidR="00904DB1" w:rsidRPr="00A52305" w:rsidRDefault="00D07301" w:rsidP="00904DB1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8</m:t>
            </m:r>
          </m:num>
          <m:den>
            <m:r>
              <w:rPr>
                <w:rFonts w:ascii="Cambria Math" w:hAnsi="Arial" w:cs="Arial"/>
                <w:lang w:val="es-ES_tradnl"/>
              </w:rPr>
              <m:t>7</m:t>
            </m:r>
          </m:den>
        </m:f>
      </m:oMath>
    </w:p>
    <w:p w14:paraId="07E1208C" w14:textId="77777777" w:rsidR="00904DB1" w:rsidRPr="00A52305" w:rsidRDefault="00904DB1" w:rsidP="00904DB1">
      <w:pPr>
        <w:rPr>
          <w:rFonts w:ascii="Arial" w:hAnsi="Arial" w:cs="Arial"/>
          <w:lang w:val="es-ES_tradnl"/>
        </w:rPr>
      </w:pPr>
    </w:p>
    <w:p w14:paraId="07E1208D" w14:textId="77777777" w:rsidR="00904DB1" w:rsidRPr="00A52305" w:rsidRDefault="00D07301" w:rsidP="00904DB1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12</m:t>
            </m:r>
          </m:num>
          <m:den>
            <m:r>
              <w:rPr>
                <w:rFonts w:ascii="Cambria Math" w:hAnsi="Arial" w:cs="Arial"/>
                <w:lang w:val="es-ES_tradnl"/>
              </w:rPr>
              <m:t>4</m:t>
            </m:r>
          </m:den>
        </m:f>
      </m:oMath>
    </w:p>
    <w:p w14:paraId="07E1208E" w14:textId="77777777" w:rsidR="00904DB1" w:rsidRPr="00A52305" w:rsidRDefault="00904DB1" w:rsidP="00904DB1">
      <w:pPr>
        <w:rPr>
          <w:rFonts w:ascii="Arial" w:hAnsi="Arial" w:cs="Arial"/>
          <w:lang w:val="es-ES_tradnl"/>
        </w:rPr>
      </w:pPr>
    </w:p>
    <w:p w14:paraId="07E1208F" w14:textId="77777777" w:rsidR="00904DB1" w:rsidRPr="00A52305" w:rsidRDefault="00D07301" w:rsidP="00904DB1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13</m:t>
            </m:r>
          </m:num>
          <m:den>
            <m:r>
              <w:rPr>
                <w:rFonts w:ascii="Cambria Math" w:hAnsi="Arial" w:cs="Arial"/>
                <w:lang w:val="es-ES_tradnl"/>
              </w:rPr>
              <m:t>3</m:t>
            </m:r>
          </m:den>
        </m:f>
      </m:oMath>
    </w:p>
    <w:p w14:paraId="07E12090" w14:textId="77777777" w:rsidR="00904DB1" w:rsidRPr="00A52305" w:rsidRDefault="00904DB1" w:rsidP="00904DB1">
      <w:pPr>
        <w:pStyle w:val="Prrafodelista"/>
        <w:rPr>
          <w:rFonts w:ascii="Arial" w:eastAsiaTheme="minorEastAsia" w:hAnsi="Arial" w:cs="Arial"/>
          <w:lang w:val="es-ES_tradnl"/>
        </w:rPr>
      </w:pPr>
    </w:p>
    <w:p w14:paraId="07E12091" w14:textId="33A00E81" w:rsidR="00904DB1" w:rsidRPr="00A52305" w:rsidRDefault="00904DB1" w:rsidP="00904DB1">
      <w:pPr>
        <w:rPr>
          <w:rFonts w:ascii="Arial" w:eastAsiaTheme="minorEastAsia" w:hAnsi="Arial" w:cs="Arial"/>
          <w:lang w:val="es-ES_tradnl"/>
        </w:rPr>
      </w:pPr>
      <w:r w:rsidRPr="00A52305">
        <w:rPr>
          <w:rFonts w:ascii="Arial" w:eastAsiaTheme="minorEastAsia" w:hAnsi="Arial" w:cs="Arial"/>
          <w:lang w:val="es-ES_tradnl"/>
        </w:rPr>
        <w:t>2</w:t>
      </w:r>
      <w:r w:rsidR="00621600">
        <w:rPr>
          <w:rFonts w:ascii="Arial" w:eastAsiaTheme="minorEastAsia" w:hAnsi="Arial" w:cs="Arial"/>
          <w:lang w:val="es-ES_tradnl"/>
        </w:rPr>
        <w:t>)</w:t>
      </w:r>
      <w:r w:rsidRPr="00A52305">
        <w:rPr>
          <w:rFonts w:ascii="Arial" w:eastAsiaTheme="minorEastAsia" w:hAnsi="Arial" w:cs="Arial"/>
          <w:lang w:val="es-ES_tradnl"/>
        </w:rPr>
        <w:t xml:space="preserve"> Transforma a fracción</w:t>
      </w:r>
      <w:r w:rsidR="00621600">
        <w:rPr>
          <w:rFonts w:ascii="Arial" w:eastAsiaTheme="minorEastAsia" w:hAnsi="Arial" w:cs="Arial"/>
          <w:lang w:val="es-ES_tradnl"/>
        </w:rPr>
        <w:t>:</w:t>
      </w:r>
      <w:r w:rsidRPr="00A52305">
        <w:rPr>
          <w:rFonts w:ascii="Arial" w:eastAsiaTheme="minorEastAsia" w:hAnsi="Arial" w:cs="Arial"/>
          <w:lang w:val="es-ES_tradnl"/>
        </w:rPr>
        <w:t xml:space="preserve"> </w:t>
      </w:r>
    </w:p>
    <w:p w14:paraId="07E12092" w14:textId="77777777" w:rsidR="00904DB1" w:rsidRPr="00A52305" w:rsidRDefault="00904DB1" w:rsidP="00904DB1">
      <w:pPr>
        <w:rPr>
          <w:rFonts w:ascii="Arial" w:eastAsiaTheme="minorEastAsia" w:hAnsi="Arial" w:cs="Arial"/>
          <w:lang w:val="es-ES_tradnl"/>
        </w:rPr>
      </w:pPr>
    </w:p>
    <w:p w14:paraId="07E12093" w14:textId="77777777" w:rsidR="00904DB1" w:rsidRPr="00A52305" w:rsidRDefault="00904DB1" w:rsidP="00904DB1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lang w:val="es-ES_tradnl"/>
        </w:rPr>
      </w:pPr>
      <w:r w:rsidRPr="00A52305">
        <w:rPr>
          <w:rFonts w:ascii="Arial" w:eastAsiaTheme="minorEastAsia" w:hAnsi="Arial" w:cs="Arial"/>
          <w:lang w:val="es-ES_tradnl"/>
        </w:rPr>
        <w:t>2</w:t>
      </w:r>
      <w:r w:rsidR="00966256" w:rsidRPr="00A52305">
        <w:rPr>
          <w:rFonts w:ascii="Arial" w:eastAsiaTheme="minorEastAsia" w:hAnsi="Arial" w:cs="Arial"/>
          <w:lang w:val="es-ES_tradnl"/>
        </w:rPr>
        <w:t>,5</w:t>
      </w:r>
    </w:p>
    <w:p w14:paraId="07E12094" w14:textId="77777777" w:rsidR="00A52305" w:rsidRPr="00A52305" w:rsidRDefault="00A52305" w:rsidP="00A52305">
      <w:pPr>
        <w:pStyle w:val="Prrafodelista"/>
        <w:rPr>
          <w:rFonts w:ascii="Arial" w:eastAsiaTheme="minorEastAsia" w:hAnsi="Arial" w:cs="Arial"/>
          <w:lang w:val="es-ES_tradnl"/>
        </w:rPr>
      </w:pPr>
    </w:p>
    <w:p w14:paraId="07E12095" w14:textId="77777777" w:rsidR="00966256" w:rsidRPr="00A52305" w:rsidRDefault="00966256" w:rsidP="00904DB1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lang w:val="es-ES_tradnl"/>
        </w:rPr>
      </w:pPr>
      <w:r w:rsidRPr="00A52305">
        <w:rPr>
          <w:rFonts w:ascii="Arial" w:eastAsiaTheme="minorEastAsia" w:hAnsi="Arial" w:cs="Arial"/>
          <w:lang w:val="es-ES_tradnl"/>
        </w:rPr>
        <w:t>324,2</w:t>
      </w:r>
    </w:p>
    <w:p w14:paraId="07E12096" w14:textId="77777777" w:rsidR="00A52305" w:rsidRPr="00A52305" w:rsidRDefault="00A52305" w:rsidP="00A52305">
      <w:pPr>
        <w:rPr>
          <w:rFonts w:ascii="Arial" w:eastAsiaTheme="minorEastAsia" w:hAnsi="Arial" w:cs="Arial"/>
          <w:lang w:val="es-ES_tradnl"/>
        </w:rPr>
      </w:pPr>
    </w:p>
    <w:p w14:paraId="07E12097" w14:textId="77777777" w:rsidR="00966256" w:rsidRPr="00A52305" w:rsidRDefault="00966256" w:rsidP="00904DB1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lang w:val="es-ES_tradnl"/>
        </w:rPr>
      </w:pPr>
      <w:r w:rsidRPr="00A52305">
        <w:rPr>
          <w:rFonts w:ascii="Arial" w:eastAsiaTheme="minorEastAsia" w:hAnsi="Arial" w:cs="Arial"/>
          <w:lang w:val="es-ES_tradnl"/>
        </w:rPr>
        <w:t>12,213</w:t>
      </w:r>
    </w:p>
    <w:p w14:paraId="07E12098" w14:textId="77777777" w:rsidR="00A52305" w:rsidRPr="00A52305" w:rsidRDefault="00A52305" w:rsidP="00A52305">
      <w:pPr>
        <w:rPr>
          <w:rFonts w:ascii="Arial" w:eastAsiaTheme="minorEastAsia" w:hAnsi="Arial" w:cs="Arial"/>
          <w:lang w:val="es-ES_tradnl"/>
        </w:rPr>
      </w:pPr>
    </w:p>
    <w:p w14:paraId="07E12099" w14:textId="77777777" w:rsidR="00966256" w:rsidRPr="00A52305" w:rsidRDefault="00966256" w:rsidP="00904DB1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lang w:val="es-ES_tradnl"/>
        </w:rPr>
      </w:pPr>
      <w:r w:rsidRPr="00A52305">
        <w:rPr>
          <w:rFonts w:ascii="Arial" w:eastAsiaTheme="minorEastAsia" w:hAnsi="Arial" w:cs="Arial"/>
          <w:lang w:val="es-ES_tradnl"/>
        </w:rPr>
        <w:t>43,65</w:t>
      </w:r>
    </w:p>
    <w:p w14:paraId="07E1209A" w14:textId="77777777" w:rsidR="00A52305" w:rsidRPr="00A52305" w:rsidRDefault="00A52305" w:rsidP="00A52305">
      <w:pPr>
        <w:pStyle w:val="Prrafodelista"/>
        <w:rPr>
          <w:rFonts w:ascii="Arial" w:eastAsiaTheme="minorEastAsia" w:hAnsi="Arial" w:cs="Arial"/>
          <w:lang w:val="es-ES_tradnl"/>
        </w:rPr>
      </w:pPr>
    </w:p>
    <w:p w14:paraId="07E1209B" w14:textId="77777777" w:rsidR="00966256" w:rsidRPr="00A52305" w:rsidRDefault="00966256" w:rsidP="00904DB1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lang w:val="es-ES_tradnl"/>
        </w:rPr>
      </w:pPr>
      <w:r w:rsidRPr="00A52305">
        <w:rPr>
          <w:rFonts w:ascii="Arial" w:eastAsiaTheme="minorEastAsia" w:hAnsi="Arial" w:cs="Arial"/>
          <w:lang w:val="es-ES_tradnl"/>
        </w:rPr>
        <w:t>0,231</w:t>
      </w:r>
    </w:p>
    <w:p w14:paraId="07E1209C" w14:textId="77777777" w:rsidR="00A52305" w:rsidRPr="00A52305" w:rsidRDefault="00A52305" w:rsidP="00966256">
      <w:pPr>
        <w:rPr>
          <w:rFonts w:ascii="Arial" w:eastAsiaTheme="minorEastAsia" w:hAnsi="Arial" w:cs="Arial"/>
          <w:lang w:val="es-ES_tradnl"/>
        </w:rPr>
      </w:pPr>
    </w:p>
    <w:p w14:paraId="07E1209D" w14:textId="77777777" w:rsidR="00A52305" w:rsidRPr="00A52305" w:rsidRDefault="00A52305" w:rsidP="00966256">
      <w:pPr>
        <w:rPr>
          <w:rFonts w:ascii="Arial" w:eastAsiaTheme="minorEastAsia" w:hAnsi="Arial" w:cs="Arial"/>
          <w:lang w:val="es-ES_tradnl"/>
        </w:rPr>
      </w:pPr>
    </w:p>
    <w:p w14:paraId="07E1209E" w14:textId="52651BF0" w:rsidR="00966256" w:rsidRPr="00621600" w:rsidRDefault="00621600" w:rsidP="00621600">
      <w:pPr>
        <w:rPr>
          <w:rFonts w:ascii="Arial" w:eastAsiaTheme="minorEastAsia" w:hAnsi="Arial" w:cs="Arial"/>
          <w:lang w:val="es-ES_tradnl"/>
        </w:rPr>
      </w:pPr>
      <w:r>
        <w:rPr>
          <w:rFonts w:ascii="Arial" w:eastAsiaTheme="minorEastAsia" w:hAnsi="Arial" w:cs="Arial"/>
          <w:lang w:val="es-ES_tradnl"/>
        </w:rPr>
        <w:lastRenderedPageBreak/>
        <w:t xml:space="preserve">3) </w:t>
      </w:r>
      <w:r w:rsidR="00966256" w:rsidRPr="00621600">
        <w:rPr>
          <w:rFonts w:ascii="Arial" w:eastAsiaTheme="minorEastAsia" w:hAnsi="Arial" w:cs="Arial"/>
          <w:lang w:val="es-ES_tradnl"/>
        </w:rPr>
        <w:t xml:space="preserve">Resuelve las </w:t>
      </w:r>
      <w:r w:rsidRPr="00621600">
        <w:rPr>
          <w:rFonts w:ascii="Arial" w:eastAsiaTheme="minorEastAsia" w:hAnsi="Arial" w:cs="Arial"/>
          <w:lang w:val="es-ES_tradnl"/>
        </w:rPr>
        <w:t>siguientes</w:t>
      </w:r>
      <w:r w:rsidRPr="00621600">
        <w:rPr>
          <w:rFonts w:ascii="Arial" w:eastAsiaTheme="minorEastAsia" w:hAnsi="Arial" w:cs="Arial"/>
          <w:lang w:val="es-ES_tradnl"/>
        </w:rPr>
        <w:t xml:space="preserve"> </w:t>
      </w:r>
      <w:r w:rsidR="00966256" w:rsidRPr="00621600">
        <w:rPr>
          <w:rFonts w:ascii="Arial" w:eastAsiaTheme="minorEastAsia" w:hAnsi="Arial" w:cs="Arial"/>
          <w:lang w:val="es-ES_tradnl"/>
        </w:rPr>
        <w:t>operatorias</w:t>
      </w:r>
      <w:r w:rsidRPr="00621600">
        <w:rPr>
          <w:rFonts w:ascii="Arial" w:eastAsiaTheme="minorEastAsia" w:hAnsi="Arial" w:cs="Arial"/>
          <w:lang w:val="es-ES_tradnl"/>
        </w:rPr>
        <w:t>:</w:t>
      </w:r>
      <w:r w:rsidR="00966256" w:rsidRPr="00621600">
        <w:rPr>
          <w:rFonts w:ascii="Arial" w:eastAsiaTheme="minorEastAsia" w:hAnsi="Arial" w:cs="Arial"/>
          <w:lang w:val="es-ES_tradnl"/>
        </w:rPr>
        <w:t xml:space="preserve"> </w:t>
      </w:r>
    </w:p>
    <w:p w14:paraId="07E1209F" w14:textId="77777777" w:rsidR="00FE246F" w:rsidRPr="00A52305" w:rsidRDefault="00FE246F" w:rsidP="00966256">
      <w:pPr>
        <w:rPr>
          <w:rFonts w:ascii="Arial" w:eastAsiaTheme="minorEastAsia" w:hAnsi="Arial" w:cs="Arial"/>
          <w:lang w:val="es-ES_tradnl"/>
        </w:rPr>
      </w:pPr>
    </w:p>
    <w:p w14:paraId="07E120A0" w14:textId="77777777" w:rsidR="005F6991" w:rsidRPr="00A52305" w:rsidRDefault="00FE246F" w:rsidP="005F6991">
      <w:pPr>
        <w:ind w:left="360"/>
        <w:rPr>
          <w:rFonts w:ascii="Arial" w:eastAsiaTheme="minorEastAsia" w:hAnsi="Arial" w:cs="Arial"/>
          <w:lang w:val="es-ES_tradnl"/>
        </w:rPr>
      </w:pPr>
      <m:oMath>
        <m:r>
          <w:rPr>
            <w:rFonts w:ascii="Cambria Math" w:hAnsi="Cambria Math" w:cs="Arial"/>
            <w:lang w:val="es-ES_tradnl"/>
          </w:rPr>
          <m:t>a</m:t>
        </m:r>
        <m:r>
          <w:rPr>
            <w:rFonts w:ascii="Cambria Math" w:hAnsi="Arial" w:cs="Arial"/>
            <w:lang w:val="es-ES_tradnl"/>
          </w:rPr>
          <m:t xml:space="preserve">) </m:t>
        </m:r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3</m:t>
            </m:r>
          </m:num>
          <m:den>
            <m:r>
              <w:rPr>
                <w:rFonts w:ascii="Cambria Math" w:hAnsi="Arial" w:cs="Arial"/>
                <w:lang w:val="es-ES_tradnl"/>
              </w:rPr>
              <m:t>15</m:t>
            </m:r>
          </m:den>
        </m:f>
      </m:oMath>
      <w:r w:rsidRPr="00A52305">
        <w:rPr>
          <w:rFonts w:ascii="Arial" w:eastAsiaTheme="minorEastAsia" w:hAnsi="Arial" w:cs="Arial"/>
          <w:lang w:val="es-ES_tradnl"/>
        </w:rPr>
        <w:t xml:space="preserve"> + </w:t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3</m:t>
            </m:r>
          </m:num>
          <m:den>
            <m:r>
              <w:rPr>
                <w:rFonts w:ascii="Cambria Math" w:hAnsi="Arial" w:cs="Arial"/>
                <w:lang w:val="es-ES_tradnl"/>
              </w:rPr>
              <m:t>15</m:t>
            </m:r>
          </m:den>
        </m:f>
      </m:oMath>
      <w:r w:rsidRPr="00A52305">
        <w:rPr>
          <w:rFonts w:ascii="Arial" w:eastAsiaTheme="minorEastAsia" w:hAnsi="Arial" w:cs="Arial"/>
          <w:lang w:val="es-ES_tradnl"/>
        </w:rPr>
        <w:t xml:space="preserve"> - </w:t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3</m:t>
            </m:r>
          </m:num>
          <m:den>
            <m:r>
              <w:rPr>
                <w:rFonts w:ascii="Cambria Math" w:hAnsi="Arial" w:cs="Arial"/>
                <w:lang w:val="es-ES_tradnl"/>
              </w:rPr>
              <m:t>15</m:t>
            </m:r>
          </m:den>
        </m:f>
      </m:oMath>
    </w:p>
    <w:p w14:paraId="07E120A1" w14:textId="77777777" w:rsidR="005F6991" w:rsidRPr="00A52305" w:rsidRDefault="005F6991" w:rsidP="00FE246F">
      <w:pPr>
        <w:ind w:left="360"/>
        <w:rPr>
          <w:rFonts w:ascii="Arial" w:hAnsi="Arial" w:cs="Arial"/>
          <w:lang w:val="es-ES_tradnl"/>
        </w:rPr>
      </w:pPr>
    </w:p>
    <w:p w14:paraId="07E120A2" w14:textId="77777777" w:rsidR="00FE246F" w:rsidRPr="00A52305" w:rsidRDefault="00D07301" w:rsidP="005F6991">
      <w:pPr>
        <w:ind w:left="360"/>
        <w:rPr>
          <w:rFonts w:ascii="Arial" w:hAnsi="Arial" w:cs="Arial"/>
          <w:lang w:val="es-ES_tradnl"/>
        </w:rPr>
      </w:pP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Cambria Math" w:cs="Arial"/>
                <w:lang w:val="es-ES_tradnl"/>
              </w:rPr>
              <m:t>b</m:t>
            </m:r>
            <m:r>
              <w:rPr>
                <w:rFonts w:ascii="Cambria Math" w:hAnsi="Arial" w:cs="Arial"/>
                <w:lang w:val="es-ES_tradnl"/>
              </w:rPr>
              <m:t>) 3</m:t>
            </m:r>
          </m:num>
          <m:den>
            <m:r>
              <w:rPr>
                <w:rFonts w:ascii="Cambria Math" w:hAnsi="Arial" w:cs="Arial"/>
                <w:lang w:val="es-ES_tradnl"/>
              </w:rPr>
              <m:t xml:space="preserve">   8</m:t>
            </m:r>
          </m:den>
        </m:f>
      </m:oMath>
      <w:r w:rsidR="00FE246F" w:rsidRPr="00A52305">
        <w:rPr>
          <w:rFonts w:ascii="Arial" w:eastAsiaTheme="minorEastAsia" w:hAnsi="Arial" w:cs="Arial"/>
          <w:lang w:val="es-ES_tradnl"/>
        </w:rPr>
        <w:t xml:space="preserve">  + </w:t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5</m:t>
            </m:r>
          </m:num>
          <m:den>
            <m:r>
              <w:rPr>
                <w:rFonts w:ascii="Cambria Math" w:hAnsi="Arial" w:cs="Arial"/>
                <w:lang w:val="es-ES_tradnl"/>
              </w:rPr>
              <m:t>12</m:t>
            </m:r>
          </m:den>
        </m:f>
      </m:oMath>
    </w:p>
    <w:p w14:paraId="07E120A3" w14:textId="77777777" w:rsidR="005F6991" w:rsidRPr="00A52305" w:rsidRDefault="005F6991" w:rsidP="005F6991">
      <w:pPr>
        <w:pStyle w:val="Prrafodelista"/>
        <w:rPr>
          <w:rFonts w:ascii="Arial" w:hAnsi="Arial" w:cs="Arial"/>
          <w:lang w:val="es-ES_tradnl"/>
        </w:rPr>
      </w:pPr>
    </w:p>
    <w:p w14:paraId="07E120A4" w14:textId="77777777" w:rsidR="00DA3595" w:rsidRPr="00A52305" w:rsidRDefault="00DA3595" w:rsidP="00DA3595">
      <w:pPr>
        <w:rPr>
          <w:rFonts w:ascii="Arial" w:eastAsiaTheme="minorEastAsia" w:hAnsi="Arial" w:cs="Arial"/>
          <w:lang w:val="es-ES_tradnl"/>
        </w:rPr>
      </w:pPr>
      <w:r w:rsidRPr="00A52305">
        <w:rPr>
          <w:rFonts w:ascii="Arial" w:hAnsi="Arial" w:cs="Arial"/>
          <w:lang w:val="es-ES_tradnl"/>
        </w:rPr>
        <w:t xml:space="preserve">      </w:t>
      </w:r>
      <w:r w:rsidR="005F6991" w:rsidRPr="00A52305">
        <w:rPr>
          <w:rFonts w:ascii="Arial" w:hAnsi="Arial" w:cs="Arial"/>
          <w:lang w:val="es-ES_tradnl"/>
        </w:rPr>
        <w:t>c)</w:t>
      </w:r>
      <m:oMath>
        <m:r>
          <w:rPr>
            <w:rFonts w:ascii="Cambria Math" w:hAnsi="Arial" w:cs="Arial"/>
            <w:lang w:val="es-ES_tradnl"/>
          </w:rPr>
          <m:t xml:space="preserve"> </m:t>
        </m:r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7</m:t>
            </m:r>
          </m:num>
          <m:den>
            <m:r>
              <w:rPr>
                <w:rFonts w:ascii="Cambria Math" w:hAnsi="Arial" w:cs="Arial"/>
                <w:lang w:val="es-ES_tradnl"/>
              </w:rPr>
              <m:t>4</m:t>
            </m:r>
          </m:den>
        </m:f>
      </m:oMath>
      <w:r w:rsidR="005F6991" w:rsidRPr="00A52305">
        <w:rPr>
          <w:rFonts w:ascii="Arial" w:eastAsiaTheme="minorEastAsia" w:hAnsi="Arial" w:cs="Arial"/>
          <w:lang w:val="es-ES_tradnl"/>
        </w:rPr>
        <w:t xml:space="preserve"> </w:t>
      </w:r>
      <w:r w:rsidR="005F6991" w:rsidRPr="00A52305">
        <w:rPr>
          <w:rFonts w:ascii="Arial" w:eastAsiaTheme="minorEastAsia" w:hAnsi="Arial" w:cs="Arial"/>
          <w:lang w:val="es-ES_tradnl"/>
        </w:rPr>
        <w:sym w:font="Symbol" w:char="F0B7"/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3</m:t>
            </m:r>
          </m:num>
          <m:den>
            <m:r>
              <w:rPr>
                <w:rFonts w:ascii="Cambria Math" w:hAnsi="Arial" w:cs="Arial"/>
                <w:lang w:val="es-ES_tradnl"/>
              </w:rPr>
              <m:t>14</m:t>
            </m:r>
          </m:den>
        </m:f>
      </m:oMath>
      <w:r w:rsidRPr="00A52305">
        <w:rPr>
          <w:rFonts w:ascii="Arial" w:eastAsiaTheme="minorEastAsia" w:hAnsi="Arial" w:cs="Arial"/>
          <w:lang w:val="es-ES_tradnl"/>
        </w:rPr>
        <w:t xml:space="preserve"> </w:t>
      </w:r>
      <w:r w:rsidR="002B50F0">
        <w:rPr>
          <w:rFonts w:ascii="Arial" w:eastAsiaTheme="minorEastAsia" w:hAnsi="Arial" w:cs="Arial"/>
          <w:lang w:val="es-ES_tradnl"/>
        </w:rPr>
        <w:sym w:font="Symbol" w:char="F0B8"/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36</m:t>
            </m:r>
          </m:num>
          <m:den>
            <m:r>
              <w:rPr>
                <w:rFonts w:ascii="Cambria Math" w:hAnsi="Arial" w:cs="Arial"/>
                <w:lang w:val="es-ES_tradnl"/>
              </w:rPr>
              <m:t>27</m:t>
            </m:r>
          </m:den>
        </m:f>
      </m:oMath>
    </w:p>
    <w:p w14:paraId="07E120A5" w14:textId="77777777" w:rsidR="00DA3595" w:rsidRPr="00A52305" w:rsidRDefault="00DA3595" w:rsidP="00DA3595">
      <w:pPr>
        <w:rPr>
          <w:rFonts w:ascii="Arial" w:eastAsiaTheme="minorEastAsia" w:hAnsi="Arial" w:cs="Arial"/>
          <w:lang w:val="es-ES_tradnl"/>
        </w:rPr>
      </w:pPr>
    </w:p>
    <w:p w14:paraId="07E120A6" w14:textId="77777777" w:rsidR="00DA3595" w:rsidRPr="00A52305" w:rsidRDefault="00DA3595" w:rsidP="00DA3595">
      <w:pPr>
        <w:rPr>
          <w:rFonts w:ascii="Arial" w:eastAsiaTheme="minorEastAsia" w:hAnsi="Arial" w:cs="Arial"/>
          <w:lang w:val="es-ES_tradnl"/>
        </w:rPr>
      </w:pPr>
      <w:r w:rsidRPr="00A52305">
        <w:rPr>
          <w:rFonts w:ascii="Arial" w:eastAsiaTheme="minorEastAsia" w:hAnsi="Arial" w:cs="Arial"/>
          <w:lang w:val="es-ES_tradnl"/>
        </w:rPr>
        <w:t xml:space="preserve">   </w:t>
      </w:r>
      <w:r w:rsidR="007F4C6B" w:rsidRPr="00A52305">
        <w:rPr>
          <w:rFonts w:ascii="Arial" w:eastAsiaTheme="minorEastAsia" w:hAnsi="Arial" w:cs="Arial"/>
          <w:lang w:val="es-ES_tradnl"/>
        </w:rPr>
        <w:t xml:space="preserve">  d) </w:t>
      </w:r>
      <w:r w:rsidRPr="00A52305">
        <w:rPr>
          <w:rFonts w:ascii="Arial" w:eastAsiaTheme="minorEastAsia" w:hAnsi="Arial" w:cs="Arial"/>
          <w:lang w:val="es-ES_tradnl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Arial" w:cs="Arial"/>
                <w:i/>
                <w:lang w:val="es-ES_tradnl"/>
              </w:rPr>
            </m:ctrlPr>
          </m:dPr>
          <m:e>
            <m:f>
              <m:fPr>
                <m:ctrlPr>
                  <w:rPr>
                    <w:rFonts w:ascii="Cambria Math" w:eastAsiaTheme="minorEastAsia" w:hAnsi="Arial" w:cs="Arial"/>
                    <w:i/>
                    <w:lang w:val="es-ES_tradnl"/>
                  </w:rPr>
                </m:ctrlPr>
              </m:fPr>
              <m:num>
                <m:r>
                  <w:rPr>
                    <w:rFonts w:ascii="Cambria Math" w:eastAsiaTheme="minorEastAsia" w:hAnsi="Arial" w:cs="Arial"/>
                    <w:lang w:val="es-ES_tradnl"/>
                  </w:rPr>
                  <m:t>1</m:t>
                </m:r>
              </m:num>
              <m:den>
                <m:r>
                  <w:rPr>
                    <w:rFonts w:ascii="Cambria Math" w:eastAsiaTheme="minorEastAsia" w:hAnsi="Arial" w:cs="Arial"/>
                    <w:lang w:val="es-ES_tradnl"/>
                  </w:rPr>
                  <m:t>2</m:t>
                </m:r>
              </m:den>
            </m:f>
            <m:r>
              <w:rPr>
                <w:rFonts w:ascii="Cambria Math" w:eastAsiaTheme="minorEastAsia" w:hAnsi="Arial" w:cs="Arial"/>
                <w:lang w:val="es-ES_tradnl"/>
              </w:rPr>
              <m:t>+</m:t>
            </m:r>
            <m:f>
              <m:fPr>
                <m:ctrlPr>
                  <w:rPr>
                    <w:rFonts w:ascii="Cambria Math" w:eastAsiaTheme="minorEastAsia" w:hAnsi="Arial" w:cs="Arial"/>
                    <w:i/>
                    <w:lang w:val="es-ES_tradnl"/>
                  </w:rPr>
                </m:ctrlPr>
              </m:fPr>
              <m:num>
                <m:r>
                  <w:rPr>
                    <w:rFonts w:ascii="Cambria Math" w:eastAsiaTheme="minorEastAsia" w:hAnsi="Arial" w:cs="Arial"/>
                    <w:lang w:val="es-ES_tradnl"/>
                  </w:rPr>
                  <m:t>3</m:t>
                </m:r>
              </m:num>
              <m:den>
                <m:r>
                  <w:rPr>
                    <w:rFonts w:ascii="Cambria Math" w:eastAsiaTheme="minorEastAsia" w:hAnsi="Arial" w:cs="Arial"/>
                    <w:lang w:val="es-ES_tradnl"/>
                  </w:rPr>
                  <m:t>4</m:t>
                </m:r>
              </m:den>
            </m:f>
            <m:r>
              <w:rPr>
                <w:rFonts w:ascii="Cambria Math" w:eastAsiaTheme="minorEastAsia" w:hAnsi="Arial" w:cs="Arial"/>
                <w:lang w:val="es-ES_tradnl"/>
              </w:rPr>
              <m:t xml:space="preserve"> </m:t>
            </m:r>
          </m:e>
        </m:d>
      </m:oMath>
      <w:r w:rsidR="006B030F" w:rsidRPr="00A52305">
        <w:rPr>
          <w:rFonts w:ascii="Arial" w:eastAsiaTheme="minorEastAsia" w:hAnsi="Arial" w:cs="Arial"/>
          <w:lang w:val="es-ES_tradnl"/>
        </w:rPr>
        <w:sym w:font="Symbol" w:char="F0B8"/>
      </w:r>
      <m:oMath>
        <m:f>
          <m:fPr>
            <m:ctrlPr>
              <w:rPr>
                <w:rFonts w:ascii="Cambria Math" w:eastAsiaTheme="minorEastAsia" w:hAnsi="Arial" w:cs="Arial"/>
                <w:i/>
                <w:lang w:val="es-ES_tradnl"/>
              </w:rPr>
            </m:ctrlPr>
          </m:fPr>
          <m:num>
            <m:r>
              <w:rPr>
                <w:rFonts w:ascii="Cambria Math" w:eastAsiaTheme="minorEastAsia" w:hAnsi="Arial" w:cs="Arial"/>
                <w:lang w:val="es-ES_tradnl"/>
              </w:rPr>
              <m:t>5</m:t>
            </m:r>
          </m:num>
          <m:den>
            <m:r>
              <w:rPr>
                <w:rFonts w:ascii="Cambria Math" w:eastAsiaTheme="minorEastAsia" w:hAnsi="Arial" w:cs="Arial"/>
                <w:lang w:val="es-ES_tradnl"/>
              </w:rPr>
              <m:t>4</m:t>
            </m:r>
          </m:den>
        </m:f>
      </m:oMath>
    </w:p>
    <w:p w14:paraId="07E120A7" w14:textId="77777777" w:rsidR="005F6991" w:rsidRPr="002B50F0" w:rsidRDefault="005F6991" w:rsidP="005F6991">
      <w:pPr>
        <w:rPr>
          <w:rFonts w:ascii="Arial" w:hAnsi="Arial" w:cs="Arial"/>
        </w:rPr>
      </w:pPr>
    </w:p>
    <w:p w14:paraId="07E120A8" w14:textId="77777777" w:rsidR="005F6991" w:rsidRPr="002B50F0" w:rsidRDefault="007F4C6B" w:rsidP="005F6991">
      <w:pPr>
        <w:rPr>
          <w:rFonts w:ascii="Arial" w:eastAsiaTheme="minorEastAsia" w:hAnsi="Arial" w:cs="Arial"/>
        </w:rPr>
      </w:pPr>
      <w:r w:rsidRPr="002B50F0">
        <w:rPr>
          <w:rFonts w:ascii="Arial" w:hAnsi="Arial" w:cs="Arial"/>
        </w:rPr>
        <w:t xml:space="preserve">     e)</w:t>
      </w:r>
      <m:oMath>
        <m:d>
          <m:dPr>
            <m:begChr m:val="["/>
            <m:endChr m:val="]"/>
            <m:ctrlPr>
              <w:rPr>
                <w:rFonts w:ascii="Cambria Math" w:hAnsi="Arial" w:cs="Arial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Arial" w:cs="Arial"/>
                  </w:rPr>
                  <m:t>3</m:t>
                </m:r>
              </m:num>
              <m:den>
                <m:r>
                  <w:rPr>
                    <w:rFonts w:ascii="Cambria Math" w:hAnsi="Arial" w:cs="Arial"/>
                  </w:rPr>
                  <m:t>7</m:t>
                </m:r>
              </m:den>
            </m:f>
            <m:r>
              <w:rPr>
                <w:rFonts w:ascii="Arial" w:hAnsi="Arial" w:cs="Arial"/>
              </w:rPr>
              <m:t>-</m:t>
            </m:r>
            <m:f>
              <m:fPr>
                <m:ctrlPr>
                  <w:rPr>
                    <w:rFonts w:ascii="Cambria Math" w:hAnsi="Arial" w:cs="Arial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Arial" w:cs="Arial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</w:rPr>
                  <m:t>3</m:t>
                </m:r>
              </m:den>
            </m:f>
          </m:e>
        </m:d>
        <m:r>
          <w:rPr>
            <w:rFonts w:ascii="Cambria Math" w:hAnsi="Arial" w:cs="Arial"/>
          </w:rPr>
          <m:t>+</m:t>
        </m:r>
        <m:f>
          <m:fPr>
            <m:ctrlPr>
              <w:rPr>
                <w:rFonts w:ascii="Cambria Math" w:hAnsi="Arial" w:cs="Arial"/>
                <w:i/>
                <w:lang w:val="en-US"/>
              </w:rPr>
            </m:ctrlPr>
          </m:fPr>
          <m:num>
            <m:r>
              <w:rPr>
                <w:rFonts w:ascii="Cambria Math" w:hAnsi="Arial" w:cs="Arial"/>
              </w:rPr>
              <m:t>1</m:t>
            </m:r>
          </m:num>
          <m:den>
            <m:r>
              <w:rPr>
                <w:rFonts w:ascii="Cambria Math" w:hAnsi="Arial" w:cs="Arial"/>
              </w:rPr>
              <m:t>6</m:t>
            </m:r>
          </m:den>
        </m:f>
      </m:oMath>
      <w:r w:rsidRPr="00A52305">
        <w:rPr>
          <w:rFonts w:ascii="Arial" w:eastAsiaTheme="minorEastAsia" w:hAnsi="Arial" w:cs="Arial"/>
          <w:lang w:val="en-US"/>
        </w:rPr>
        <w:sym w:font="Symbol" w:char="F0B7"/>
      </w:r>
      <m:oMath>
        <m:f>
          <m:fPr>
            <m:ctrlPr>
              <w:rPr>
                <w:rFonts w:ascii="Cambria Math" w:eastAsiaTheme="minorEastAsia" w:hAnsi="Arial" w:cs="Arial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Arial" w:cs="Arial"/>
              </w:rPr>
              <m:t>6</m:t>
            </m:r>
          </m:num>
          <m:den>
            <m:r>
              <w:rPr>
                <w:rFonts w:ascii="Cambria Math" w:eastAsiaTheme="minorEastAsia" w:hAnsi="Arial" w:cs="Arial"/>
              </w:rPr>
              <m:t>7</m:t>
            </m:r>
          </m:den>
        </m:f>
      </m:oMath>
    </w:p>
    <w:p w14:paraId="07E120A9" w14:textId="77777777" w:rsidR="00FE246F" w:rsidRPr="002B50F0" w:rsidRDefault="00FE246F" w:rsidP="005F6991">
      <w:pPr>
        <w:ind w:left="360"/>
        <w:rPr>
          <w:rFonts w:ascii="Arial" w:hAnsi="Arial" w:cs="Arial"/>
        </w:rPr>
      </w:pPr>
    </w:p>
    <w:p w14:paraId="07E120AA" w14:textId="77777777" w:rsidR="007F4C6B" w:rsidRPr="002B50F0" w:rsidRDefault="007F4C6B" w:rsidP="007F4C6B">
      <w:pPr>
        <w:rPr>
          <w:rFonts w:ascii="Arial" w:hAnsi="Arial" w:cs="Arial"/>
        </w:rPr>
      </w:pPr>
      <w:r w:rsidRPr="002B50F0">
        <w:rPr>
          <w:rFonts w:ascii="Arial" w:hAnsi="Arial" w:cs="Arial"/>
        </w:rPr>
        <w:t xml:space="preserve">     f)43,5 - 43,8 </w:t>
      </w:r>
      <w:r w:rsidRPr="00A52305">
        <w:rPr>
          <w:rFonts w:ascii="Arial" w:hAnsi="Arial" w:cs="Arial"/>
          <w:lang w:val="en-US"/>
        </w:rPr>
        <w:sym w:font="Symbol" w:char="F0B7"/>
      </w:r>
      <m:oMath>
        <m:f>
          <m:fPr>
            <m:ctrlPr>
              <w:rPr>
                <w:rFonts w:ascii="Cambria Math" w:hAnsi="Arial" w:cs="Arial"/>
                <w:i/>
                <w:lang w:val="en-US"/>
              </w:rPr>
            </m:ctrlPr>
          </m:fPr>
          <m:num>
            <m:r>
              <w:rPr>
                <w:rFonts w:ascii="Cambria Math" w:hAnsi="Arial" w:cs="Arial"/>
              </w:rPr>
              <m:t>5</m:t>
            </m:r>
          </m:num>
          <m:den>
            <m:r>
              <w:rPr>
                <w:rFonts w:ascii="Cambria Math" w:hAnsi="Arial" w:cs="Arial"/>
              </w:rPr>
              <m:t>9</m:t>
            </m:r>
          </m:den>
        </m:f>
      </m:oMath>
    </w:p>
    <w:p w14:paraId="07E120AB" w14:textId="77777777" w:rsidR="00FE246F" w:rsidRPr="002B50F0" w:rsidRDefault="00FE246F" w:rsidP="00FE246F">
      <w:pPr>
        <w:pStyle w:val="Prrafodelista"/>
        <w:rPr>
          <w:rFonts w:ascii="Arial" w:hAnsi="Arial" w:cs="Arial"/>
        </w:rPr>
      </w:pPr>
    </w:p>
    <w:p w14:paraId="07E120AC" w14:textId="10EDF2A5" w:rsidR="00FE246F" w:rsidRPr="00621600" w:rsidRDefault="00621600" w:rsidP="00621600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4) </w:t>
      </w:r>
      <w:r w:rsidR="002B50F0" w:rsidRPr="00621600">
        <w:rPr>
          <w:rFonts w:ascii="Arial" w:eastAsiaTheme="minorEastAsia" w:hAnsi="Arial" w:cs="Arial"/>
        </w:rPr>
        <w:t xml:space="preserve">Aplica lo aprendido para resolver los siguientes problemas </w:t>
      </w:r>
    </w:p>
    <w:p w14:paraId="07E120AD" w14:textId="77777777" w:rsidR="002B50F0" w:rsidRDefault="002B50F0" w:rsidP="002B50F0">
      <w:pPr>
        <w:ind w:left="36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 </w:t>
      </w:r>
    </w:p>
    <w:p w14:paraId="07E120AE" w14:textId="77777777" w:rsidR="001F33AB" w:rsidRDefault="002B50F0" w:rsidP="002B50F0">
      <w:pPr>
        <w:pStyle w:val="Prrafodelista"/>
        <w:numPr>
          <w:ilvl w:val="0"/>
          <w:numId w:val="5"/>
        </w:numPr>
        <w:tabs>
          <w:tab w:val="left" w:pos="2694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Mariela debe comprar 2 kilos y medio de harina y en el primer almacén solo tenían un kilo el cual compro, recorrió el barrio y en el siguiente almacén tenían envasada solo en bolsas de un cuarto de kilo. ¿Cuántas bolsas debe comprar para completar la cantidad de harina que necesita?</w:t>
      </w:r>
    </w:p>
    <w:p w14:paraId="07E120AF" w14:textId="77777777" w:rsidR="00F414BF" w:rsidRDefault="00F414BF" w:rsidP="00F414BF">
      <w:pPr>
        <w:tabs>
          <w:tab w:val="left" w:pos="2694"/>
        </w:tabs>
        <w:rPr>
          <w:rFonts w:ascii="Arial" w:eastAsiaTheme="minorEastAsia" w:hAnsi="Arial" w:cs="Arial"/>
        </w:rPr>
      </w:pPr>
    </w:p>
    <w:p w14:paraId="07E120B0" w14:textId="77777777" w:rsidR="00F414BF" w:rsidRDefault="00F414BF" w:rsidP="00F414BF">
      <w:pPr>
        <w:tabs>
          <w:tab w:val="left" w:pos="2694"/>
        </w:tabs>
        <w:rPr>
          <w:rFonts w:ascii="Arial" w:eastAsiaTheme="minorEastAsia" w:hAnsi="Arial" w:cs="Arial"/>
        </w:rPr>
      </w:pPr>
    </w:p>
    <w:p w14:paraId="07E120B1" w14:textId="77777777" w:rsidR="00F414BF" w:rsidRDefault="00F414BF" w:rsidP="00F414BF">
      <w:pPr>
        <w:tabs>
          <w:tab w:val="left" w:pos="2694"/>
        </w:tabs>
        <w:rPr>
          <w:rFonts w:ascii="Arial" w:eastAsiaTheme="minorEastAsia" w:hAnsi="Arial" w:cs="Arial"/>
        </w:rPr>
      </w:pPr>
    </w:p>
    <w:p w14:paraId="07E120B2" w14:textId="77777777" w:rsidR="00F414BF" w:rsidRDefault="00F414BF" w:rsidP="00F414BF">
      <w:pPr>
        <w:tabs>
          <w:tab w:val="left" w:pos="2694"/>
        </w:tabs>
        <w:rPr>
          <w:rFonts w:ascii="Arial" w:eastAsiaTheme="minorEastAsia" w:hAnsi="Arial" w:cs="Arial"/>
        </w:rPr>
      </w:pPr>
    </w:p>
    <w:p w14:paraId="07E120B3" w14:textId="77777777" w:rsidR="00F414BF" w:rsidRDefault="00F414BF" w:rsidP="00F414BF">
      <w:pPr>
        <w:tabs>
          <w:tab w:val="left" w:pos="2694"/>
        </w:tabs>
        <w:rPr>
          <w:rFonts w:ascii="Arial" w:eastAsiaTheme="minorEastAsia" w:hAnsi="Arial" w:cs="Arial"/>
        </w:rPr>
      </w:pPr>
    </w:p>
    <w:p w14:paraId="07E120B4" w14:textId="77777777" w:rsidR="00F414BF" w:rsidRDefault="00F414BF" w:rsidP="00F414BF">
      <w:pPr>
        <w:tabs>
          <w:tab w:val="left" w:pos="2694"/>
        </w:tabs>
        <w:rPr>
          <w:rFonts w:ascii="Arial" w:eastAsiaTheme="minorEastAsia" w:hAnsi="Arial" w:cs="Arial"/>
        </w:rPr>
      </w:pPr>
    </w:p>
    <w:p w14:paraId="07E120B5" w14:textId="77777777" w:rsidR="00F414BF" w:rsidRDefault="00F414BF" w:rsidP="00F414BF">
      <w:pPr>
        <w:tabs>
          <w:tab w:val="left" w:pos="2694"/>
        </w:tabs>
        <w:rPr>
          <w:rFonts w:ascii="Arial" w:eastAsiaTheme="minorEastAsia" w:hAnsi="Arial" w:cs="Arial"/>
        </w:rPr>
      </w:pPr>
    </w:p>
    <w:p w14:paraId="07E120B6" w14:textId="77777777" w:rsidR="00942FEF" w:rsidRDefault="00942FEF" w:rsidP="00942FEF">
      <w:pPr>
        <w:rPr>
          <w:rFonts w:ascii="Arial" w:eastAsiaTheme="minorEastAsia" w:hAnsi="Arial" w:cs="Arial"/>
        </w:rPr>
      </w:pPr>
    </w:p>
    <w:p w14:paraId="7B6CFBF9" w14:textId="77777777" w:rsidR="00D07301" w:rsidRPr="00D07301" w:rsidRDefault="002B50F0" w:rsidP="00D07301">
      <w:pPr>
        <w:pStyle w:val="Prrafodelista"/>
        <w:numPr>
          <w:ilvl w:val="0"/>
          <w:numId w:val="5"/>
        </w:numPr>
        <w:spacing w:before="120" w:after="120"/>
        <w:ind w:left="714" w:hanging="357"/>
        <w:rPr>
          <w:rFonts w:ascii="Arial" w:hAnsi="Arial" w:cs="Arial"/>
          <w:lang w:val="es-ES_tradnl"/>
        </w:rPr>
      </w:pPr>
      <w:r w:rsidRPr="00942FEF">
        <w:rPr>
          <w:rFonts w:ascii="Arial" w:eastAsiaTheme="minorEastAsia" w:hAnsi="Arial" w:cs="Arial"/>
        </w:rPr>
        <w:t xml:space="preserve"> </w:t>
      </w:r>
      <w:r w:rsidR="00F414BF" w:rsidRPr="00942FEF">
        <w:rPr>
          <w:rFonts w:ascii="Arial" w:eastAsiaTheme="minorEastAsia" w:hAnsi="Arial" w:cs="Arial"/>
        </w:rPr>
        <w:t>Un estudiante de primero medio experto en matemática decidió organizar</w:t>
      </w:r>
      <w:r w:rsidR="00942FEF" w:rsidRPr="00942FEF">
        <w:rPr>
          <w:rFonts w:ascii="Arial" w:eastAsiaTheme="minorEastAsia" w:hAnsi="Arial" w:cs="Arial"/>
        </w:rPr>
        <w:t xml:space="preserve"> el tiempo de</w:t>
      </w:r>
      <w:r w:rsidR="00F414BF" w:rsidRPr="00942FEF">
        <w:rPr>
          <w:rFonts w:ascii="Arial" w:eastAsiaTheme="minorEastAsia" w:hAnsi="Arial" w:cs="Arial"/>
        </w:rPr>
        <w:t xml:space="preserve"> su trabajo escolar de la semana de la siguiente </w:t>
      </w:r>
      <w:r w:rsidR="00BA27E5" w:rsidRPr="00942FEF">
        <w:rPr>
          <w:rFonts w:ascii="Arial" w:eastAsiaTheme="minorEastAsia" w:hAnsi="Arial" w:cs="Arial"/>
        </w:rPr>
        <w:t>manera:</w:t>
      </w:r>
      <w:r w:rsidR="00F414BF" w:rsidRPr="00942FEF">
        <w:rPr>
          <w:rFonts w:ascii="Arial" w:eastAsiaTheme="minorEastAsia" w:hAnsi="Arial" w:cs="Arial"/>
        </w:rPr>
        <w:t xml:space="preserve">  </w:t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3</m:t>
            </m:r>
          </m:num>
          <m:den>
            <m:r>
              <w:rPr>
                <w:rFonts w:ascii="Cambria Math" w:hAnsi="Arial" w:cs="Arial"/>
                <w:lang w:val="es-ES_tradnl"/>
              </w:rPr>
              <m:t xml:space="preserve">   10 </m:t>
            </m:r>
          </m:den>
        </m:f>
      </m:oMath>
      <w:r w:rsidR="00942FEF" w:rsidRPr="00942FEF">
        <w:rPr>
          <w:rFonts w:ascii="Arial" w:eastAsiaTheme="minorEastAsia" w:hAnsi="Arial" w:cs="Arial"/>
          <w:lang w:val="es-ES_tradnl"/>
        </w:rPr>
        <w:t xml:space="preserve"> del total del tiempo en realizar tareas del área artístico,  </w:t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2</m:t>
            </m:r>
          </m:num>
          <m:den>
            <m:r>
              <w:rPr>
                <w:rFonts w:ascii="Cambria Math" w:hAnsi="Arial" w:cs="Arial"/>
                <w:lang w:val="es-ES_tradnl"/>
              </w:rPr>
              <m:t xml:space="preserve">   15 </m:t>
            </m:r>
          </m:den>
        </m:f>
      </m:oMath>
      <w:r w:rsidR="00942FEF" w:rsidRPr="00942FEF">
        <w:rPr>
          <w:rFonts w:ascii="Arial" w:eastAsiaTheme="minorEastAsia" w:hAnsi="Arial" w:cs="Arial"/>
          <w:lang w:val="es-ES_tradnl"/>
        </w:rPr>
        <w:t xml:space="preserve">del total en el área deportiva,  </w:t>
      </w:r>
      <m:oMath>
        <m:f>
          <m:fPr>
            <m:ctrlPr>
              <w:rPr>
                <w:rFonts w:ascii="Cambria Math" w:hAnsi="Arial" w:cs="Arial"/>
                <w:i/>
                <w:lang w:val="es-ES_tradnl"/>
              </w:rPr>
            </m:ctrlPr>
          </m:fPr>
          <m:num>
            <m:r>
              <w:rPr>
                <w:rFonts w:ascii="Cambria Math" w:hAnsi="Arial" w:cs="Arial"/>
                <w:lang w:val="es-ES_tradnl"/>
              </w:rPr>
              <m:t>4</m:t>
            </m:r>
          </m:num>
          <m:den>
            <m:r>
              <w:rPr>
                <w:rFonts w:ascii="Cambria Math" w:hAnsi="Arial" w:cs="Arial"/>
                <w:lang w:val="es-ES_tradnl"/>
              </w:rPr>
              <m:t xml:space="preserve">   20 </m:t>
            </m:r>
          </m:den>
        </m:f>
      </m:oMath>
      <w:r w:rsidR="00942FEF">
        <w:rPr>
          <w:rFonts w:ascii="Arial" w:eastAsiaTheme="minorEastAsia" w:hAnsi="Arial" w:cs="Arial"/>
          <w:lang w:val="es-ES_tradnl"/>
        </w:rPr>
        <w:t xml:space="preserve"> en trabajos del área humanista y el resto </w:t>
      </w:r>
      <w:r w:rsidR="008E0CCF">
        <w:rPr>
          <w:rFonts w:ascii="Arial" w:eastAsiaTheme="minorEastAsia" w:hAnsi="Arial" w:cs="Arial"/>
          <w:lang w:val="es-ES_tradnl"/>
        </w:rPr>
        <w:t>para el área científica</w:t>
      </w:r>
      <w:r w:rsidR="00D63131">
        <w:rPr>
          <w:rFonts w:ascii="Arial" w:eastAsiaTheme="minorEastAsia" w:hAnsi="Arial" w:cs="Arial"/>
          <w:lang w:val="es-ES_tradnl"/>
        </w:rPr>
        <w:t>. Si el estudiante destina 3 horas diarias de lunes a viernes, ¿Cuántos minutos dedica</w:t>
      </w:r>
    </w:p>
    <w:p w14:paraId="07E120B7" w14:textId="557EC589" w:rsidR="00942FEF" w:rsidRPr="00942FEF" w:rsidRDefault="00D63131" w:rsidP="00D07301">
      <w:pPr>
        <w:pStyle w:val="Prrafodelista"/>
        <w:spacing w:before="120" w:after="120"/>
        <w:ind w:left="714"/>
        <w:rPr>
          <w:rFonts w:ascii="Arial" w:hAnsi="Arial" w:cs="Arial"/>
          <w:lang w:val="es-ES_tradnl"/>
        </w:rPr>
      </w:pPr>
      <w:r>
        <w:rPr>
          <w:rFonts w:ascii="Arial" w:eastAsiaTheme="minorEastAsia" w:hAnsi="Arial" w:cs="Arial"/>
          <w:lang w:val="es-ES_tradnl"/>
        </w:rPr>
        <w:t>para realizar sus trabajos del área científica?</w:t>
      </w:r>
    </w:p>
    <w:p w14:paraId="07E120B8" w14:textId="77777777" w:rsidR="00942FEF" w:rsidRPr="00A52305" w:rsidRDefault="00942FEF" w:rsidP="00942FEF">
      <w:pPr>
        <w:pStyle w:val="Prrafodelista"/>
        <w:rPr>
          <w:rFonts w:ascii="Arial" w:hAnsi="Arial" w:cs="Arial"/>
          <w:lang w:val="es-ES_tradnl"/>
        </w:rPr>
      </w:pPr>
    </w:p>
    <w:p w14:paraId="07E120B9" w14:textId="77777777" w:rsidR="00F414BF" w:rsidRPr="00942FEF" w:rsidRDefault="00F414BF" w:rsidP="00942FEF">
      <w:pPr>
        <w:ind w:left="360"/>
        <w:rPr>
          <w:rFonts w:ascii="Arial" w:hAnsi="Arial" w:cs="Arial"/>
          <w:lang w:val="es-ES_tradnl"/>
        </w:rPr>
      </w:pPr>
    </w:p>
    <w:p w14:paraId="07E120BA" w14:textId="77777777" w:rsidR="00942FEF" w:rsidRPr="00942FEF" w:rsidRDefault="00942FEF" w:rsidP="00942FEF">
      <w:pPr>
        <w:pStyle w:val="Prrafodelista"/>
        <w:rPr>
          <w:rFonts w:ascii="Arial" w:hAnsi="Arial" w:cs="Arial"/>
          <w:lang w:val="es-ES_tradnl"/>
        </w:rPr>
      </w:pPr>
    </w:p>
    <w:p w14:paraId="07E120BB" w14:textId="77777777" w:rsidR="002B50F0" w:rsidRPr="002B50F0" w:rsidRDefault="002B50F0" w:rsidP="00F414BF">
      <w:pPr>
        <w:pStyle w:val="Prrafodelista"/>
        <w:tabs>
          <w:tab w:val="left" w:pos="2694"/>
        </w:tabs>
        <w:rPr>
          <w:rFonts w:ascii="Arial" w:eastAsiaTheme="minorEastAsia" w:hAnsi="Arial" w:cs="Arial"/>
        </w:rPr>
      </w:pPr>
    </w:p>
    <w:sectPr w:rsidR="002B50F0" w:rsidRPr="002B50F0" w:rsidSect="00904DB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E6463B"/>
    <w:multiLevelType w:val="hybridMultilevel"/>
    <w:tmpl w:val="7F74051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05DBB"/>
    <w:multiLevelType w:val="hybridMultilevel"/>
    <w:tmpl w:val="AC689A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46C13"/>
    <w:multiLevelType w:val="hybridMultilevel"/>
    <w:tmpl w:val="7F3825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F278B"/>
    <w:multiLevelType w:val="hybridMultilevel"/>
    <w:tmpl w:val="752804D6"/>
    <w:lvl w:ilvl="0" w:tplc="D62E1B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4A419F"/>
    <w:multiLevelType w:val="hybridMultilevel"/>
    <w:tmpl w:val="AC689A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F3B"/>
    <w:rsid w:val="0006315D"/>
    <w:rsid w:val="001832AD"/>
    <w:rsid w:val="001F33AB"/>
    <w:rsid w:val="00237F3B"/>
    <w:rsid w:val="002B50F0"/>
    <w:rsid w:val="00352693"/>
    <w:rsid w:val="004135B2"/>
    <w:rsid w:val="005F6991"/>
    <w:rsid w:val="00621600"/>
    <w:rsid w:val="006B030F"/>
    <w:rsid w:val="0073224B"/>
    <w:rsid w:val="007F120C"/>
    <w:rsid w:val="007F4C6B"/>
    <w:rsid w:val="0083473B"/>
    <w:rsid w:val="008E0CCF"/>
    <w:rsid w:val="00904DB1"/>
    <w:rsid w:val="00942FEF"/>
    <w:rsid w:val="00956D28"/>
    <w:rsid w:val="00966256"/>
    <w:rsid w:val="00A24FD5"/>
    <w:rsid w:val="00A52305"/>
    <w:rsid w:val="00BA27E5"/>
    <w:rsid w:val="00BB1CB4"/>
    <w:rsid w:val="00C41AC8"/>
    <w:rsid w:val="00D07301"/>
    <w:rsid w:val="00D63131"/>
    <w:rsid w:val="00DA3595"/>
    <w:rsid w:val="00DA5287"/>
    <w:rsid w:val="00EA2430"/>
    <w:rsid w:val="00F22B24"/>
    <w:rsid w:val="00F414BF"/>
    <w:rsid w:val="00FE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205E"/>
  <w15:docId w15:val="{2350ABEE-E19F-4FB4-AC7D-85BACD29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4D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04DB1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4D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4DB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23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D423-759E-4ABC-ACC6-3473CAD0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Freemanworld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Titipe Aguirre</cp:lastModifiedBy>
  <cp:revision>11</cp:revision>
  <dcterms:created xsi:type="dcterms:W3CDTF">2020-05-11T16:49:00Z</dcterms:created>
  <dcterms:modified xsi:type="dcterms:W3CDTF">2020-05-14T21:14:00Z</dcterms:modified>
</cp:coreProperties>
</file>